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31" w:rsidRDefault="00EB7531" w:rsidP="0051493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685534" cy="1918321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961" cy="193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028" w:rsidRPr="00C2391A" w:rsidRDefault="00603343" w:rsidP="00514935">
      <w:pPr>
        <w:jc w:val="center"/>
        <w:rPr>
          <w:b/>
          <w:sz w:val="36"/>
        </w:rPr>
      </w:pPr>
      <w:r w:rsidRPr="00C2391A">
        <w:rPr>
          <w:b/>
          <w:sz w:val="36"/>
        </w:rPr>
        <w:t xml:space="preserve">Junior Chef: </w:t>
      </w:r>
      <w:r w:rsidR="00A064ED">
        <w:rPr>
          <w:b/>
          <w:sz w:val="36"/>
        </w:rPr>
        <w:t>Tastes of NEPA</w:t>
      </w:r>
      <w:r w:rsidRPr="00C2391A">
        <w:rPr>
          <w:b/>
          <w:sz w:val="36"/>
        </w:rPr>
        <w:t xml:space="preserve"> Scholarships Available!</w:t>
      </w:r>
    </w:p>
    <w:p w:rsidR="00514935" w:rsidRPr="00C2391A" w:rsidRDefault="00A064ED" w:rsidP="00586EED">
      <w:pPr>
        <w:jc w:val="center"/>
        <w:rPr>
          <w:sz w:val="24"/>
        </w:rPr>
      </w:pPr>
      <w:r>
        <w:rPr>
          <w:sz w:val="24"/>
        </w:rPr>
        <w:t>During the week of July 8</w:t>
      </w:r>
      <w:r w:rsidR="00603343" w:rsidRPr="00C2391A">
        <w:rPr>
          <w:sz w:val="24"/>
          <w:vertAlign w:val="superscript"/>
        </w:rPr>
        <w:t>th</w:t>
      </w:r>
      <w:r>
        <w:rPr>
          <w:sz w:val="24"/>
        </w:rPr>
        <w:t xml:space="preserve"> – July 12</w:t>
      </w:r>
      <w:r>
        <w:rPr>
          <w:sz w:val="24"/>
          <w:vertAlign w:val="superscript"/>
        </w:rPr>
        <w:t>th</w:t>
      </w:r>
      <w:r w:rsidR="00603343" w:rsidRPr="00C2391A">
        <w:rPr>
          <w:sz w:val="24"/>
        </w:rPr>
        <w:t>, Everhart Museum campers will become c</w:t>
      </w:r>
      <w:r>
        <w:rPr>
          <w:sz w:val="24"/>
        </w:rPr>
        <w:t>ulinary experts while learning about local food traditions of NEPA</w:t>
      </w:r>
      <w:r w:rsidR="00603343" w:rsidRPr="00C2391A">
        <w:rPr>
          <w:sz w:val="24"/>
        </w:rPr>
        <w:t xml:space="preserve">. By the end of the week, students will develop team recipes, cultivate locally sourced foods, and prepare their dishes for a </w:t>
      </w:r>
      <w:r>
        <w:rPr>
          <w:sz w:val="24"/>
        </w:rPr>
        <w:t>final presentation</w:t>
      </w:r>
      <w:r w:rsidR="00603343" w:rsidRPr="00C2391A">
        <w:rPr>
          <w:sz w:val="24"/>
        </w:rPr>
        <w:t>.</w:t>
      </w:r>
      <w:r w:rsidR="00586EED">
        <w:rPr>
          <w:sz w:val="24"/>
        </w:rPr>
        <w:br/>
      </w:r>
    </w:p>
    <w:p w:rsidR="00603343" w:rsidRPr="00C2391A" w:rsidRDefault="00603343" w:rsidP="00514935">
      <w:pPr>
        <w:jc w:val="center"/>
        <w:rPr>
          <w:sz w:val="24"/>
        </w:rPr>
      </w:pPr>
      <w:r w:rsidRPr="00C2391A">
        <w:rPr>
          <w:sz w:val="24"/>
        </w:rPr>
        <w:t>The Eve</w:t>
      </w:r>
      <w:r w:rsidR="00A064ED">
        <w:rPr>
          <w:sz w:val="24"/>
        </w:rPr>
        <w:t>rhart Museum is offering Six (6</w:t>
      </w:r>
      <w:r w:rsidRPr="00C2391A">
        <w:rPr>
          <w:sz w:val="24"/>
        </w:rPr>
        <w:t xml:space="preserve">) scholarships sponsored by </w:t>
      </w:r>
      <w:r w:rsidRPr="00C2391A">
        <w:rPr>
          <w:b/>
          <w:sz w:val="28"/>
        </w:rPr>
        <w:t>Wegmans</w:t>
      </w:r>
      <w:r w:rsidRPr="00C2391A">
        <w:rPr>
          <w:sz w:val="28"/>
        </w:rPr>
        <w:t xml:space="preserve"> </w:t>
      </w:r>
      <w:r w:rsidRPr="00C2391A">
        <w:rPr>
          <w:sz w:val="24"/>
        </w:rPr>
        <w:t>to camp</w:t>
      </w:r>
      <w:r w:rsidR="00A064ED">
        <w:rPr>
          <w:sz w:val="24"/>
        </w:rPr>
        <w:t>ers entering grades first</w:t>
      </w:r>
      <w:r w:rsidRPr="00C2391A">
        <w:rPr>
          <w:sz w:val="24"/>
        </w:rPr>
        <w:t xml:space="preserve"> through sixth who are interested in the culinary arts. Recipients will be selected based on an Essay Competition!</w:t>
      </w:r>
    </w:p>
    <w:p w:rsidR="00603343" w:rsidRPr="00C2391A" w:rsidRDefault="00603343">
      <w:pPr>
        <w:rPr>
          <w:b/>
          <w:sz w:val="24"/>
          <w:u w:val="single"/>
        </w:rPr>
      </w:pPr>
      <w:r w:rsidRPr="00C2391A">
        <w:rPr>
          <w:b/>
          <w:sz w:val="24"/>
          <w:u w:val="single"/>
        </w:rPr>
        <w:t>Essay Requirements as follows:</w:t>
      </w:r>
    </w:p>
    <w:p w:rsidR="00603343" w:rsidRDefault="00603343" w:rsidP="00514935">
      <w:pPr>
        <w:pStyle w:val="ListParagraph"/>
        <w:numPr>
          <w:ilvl w:val="0"/>
          <w:numId w:val="1"/>
        </w:numPr>
      </w:pPr>
      <w:r w:rsidRPr="00C2391A">
        <w:rPr>
          <w:sz w:val="24"/>
        </w:rPr>
        <w:t>In 250 words or less, please write an essay that answers the following questions on the attachment provided</w:t>
      </w:r>
      <w:r>
        <w:t>:</w:t>
      </w:r>
    </w:p>
    <w:p w:rsidR="00603343" w:rsidRPr="00C2391A" w:rsidRDefault="00A064ED" w:rsidP="00514935">
      <w:pPr>
        <w:jc w:val="center"/>
        <w:rPr>
          <w:b/>
          <w:sz w:val="32"/>
        </w:rPr>
      </w:pPr>
      <w:r>
        <w:rPr>
          <w:b/>
          <w:sz w:val="32"/>
        </w:rPr>
        <w:t>What</w:t>
      </w:r>
      <w:r w:rsidR="00603343" w:rsidRPr="00C2391A">
        <w:rPr>
          <w:b/>
          <w:sz w:val="32"/>
        </w:rPr>
        <w:t xml:space="preserve"> </w:t>
      </w:r>
      <w:r>
        <w:rPr>
          <w:rFonts w:ascii="Century Gothic" w:hAnsi="Century Gothic"/>
          <w:b/>
          <w:noProof/>
          <w:sz w:val="28"/>
        </w:rPr>
        <w:t>food traditions do you have in your family</w:t>
      </w:r>
      <w:r w:rsidR="00603343" w:rsidRPr="00C2391A">
        <w:rPr>
          <w:b/>
          <w:sz w:val="32"/>
        </w:rPr>
        <w:t>?</w:t>
      </w:r>
    </w:p>
    <w:p w:rsidR="0041025E" w:rsidRDefault="0041025E" w:rsidP="004102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“</w:t>
      </w:r>
      <w:r w:rsidRPr="0041025E">
        <w:rPr>
          <w:sz w:val="24"/>
        </w:rPr>
        <w:t>Tradition: the transmission of customs or beliefs from generation to generation.</w:t>
      </w:r>
      <w:r>
        <w:rPr>
          <w:sz w:val="24"/>
        </w:rPr>
        <w:t>”</w:t>
      </w:r>
    </w:p>
    <w:p w:rsidR="0041025E" w:rsidRDefault="0041025E" w:rsidP="0041025E">
      <w:pPr>
        <w:pStyle w:val="ListParagraph"/>
        <w:rPr>
          <w:sz w:val="24"/>
        </w:rPr>
      </w:pPr>
    </w:p>
    <w:p w:rsidR="00514935" w:rsidRPr="0041025E" w:rsidRDefault="00603343" w:rsidP="0041025E">
      <w:pPr>
        <w:pStyle w:val="ListParagraph"/>
        <w:numPr>
          <w:ilvl w:val="0"/>
          <w:numId w:val="1"/>
        </w:numPr>
        <w:rPr>
          <w:sz w:val="24"/>
        </w:rPr>
      </w:pPr>
      <w:r w:rsidRPr="0041025E">
        <w:rPr>
          <w:sz w:val="24"/>
        </w:rPr>
        <w:t>Please complete the attached form in full in order to be entered into contest.</w:t>
      </w:r>
    </w:p>
    <w:p w:rsidR="00C2391A" w:rsidRPr="00C2391A" w:rsidRDefault="00603343" w:rsidP="00C2391A">
      <w:pPr>
        <w:pStyle w:val="ListParagraph"/>
        <w:numPr>
          <w:ilvl w:val="1"/>
          <w:numId w:val="1"/>
        </w:numPr>
      </w:pPr>
      <w:r w:rsidRPr="00C2391A">
        <w:rPr>
          <w:sz w:val="24"/>
        </w:rPr>
        <w:t>Digital submissions can be sent to:</w:t>
      </w:r>
    </w:p>
    <w:p w:rsidR="00514935" w:rsidRPr="00C2391A" w:rsidRDefault="00A064ED" w:rsidP="00C2391A">
      <w:pPr>
        <w:jc w:val="center"/>
      </w:pPr>
      <w:hyperlink r:id="rId6" w:history="1">
        <w:r w:rsidRPr="00574568">
          <w:rPr>
            <w:rStyle w:val="Hyperlink"/>
            <w:sz w:val="24"/>
          </w:rPr>
          <w:t>education@everhart-museum.org</w:t>
        </w:r>
      </w:hyperlink>
    </w:p>
    <w:p w:rsidR="00514935" w:rsidRDefault="00514935" w:rsidP="00514935">
      <w:pPr>
        <w:pStyle w:val="ListParagraph"/>
        <w:ind w:left="1440"/>
      </w:pPr>
    </w:p>
    <w:p w:rsidR="00C2391A" w:rsidRPr="00C2391A" w:rsidRDefault="00603343" w:rsidP="00C2391A">
      <w:pPr>
        <w:pStyle w:val="ListParagraph"/>
        <w:numPr>
          <w:ilvl w:val="1"/>
          <w:numId w:val="1"/>
        </w:numPr>
      </w:pPr>
      <w:r w:rsidRPr="00C2391A">
        <w:rPr>
          <w:sz w:val="24"/>
        </w:rPr>
        <w:t>Physical submissions can be mailed to:</w:t>
      </w:r>
    </w:p>
    <w:p w:rsidR="00C2391A" w:rsidRPr="0041025E" w:rsidRDefault="00603343" w:rsidP="0041025E">
      <w:pPr>
        <w:jc w:val="center"/>
        <w:rPr>
          <w:b/>
          <w:sz w:val="24"/>
        </w:rPr>
      </w:pPr>
      <w:r w:rsidRPr="00C2391A">
        <w:rPr>
          <w:b/>
          <w:sz w:val="24"/>
        </w:rPr>
        <w:t xml:space="preserve">Junior Chef </w:t>
      </w:r>
      <w:r w:rsidR="00514935" w:rsidRPr="00C2391A">
        <w:rPr>
          <w:b/>
          <w:sz w:val="24"/>
        </w:rPr>
        <w:t>Essay Contest</w:t>
      </w:r>
      <w:r w:rsidR="00514935" w:rsidRPr="00C2391A">
        <w:rPr>
          <w:b/>
          <w:sz w:val="24"/>
        </w:rPr>
        <w:br/>
        <w:t>C/O Everhart Museum</w:t>
      </w:r>
      <w:r w:rsidR="00514935" w:rsidRPr="00C2391A">
        <w:rPr>
          <w:b/>
          <w:sz w:val="24"/>
        </w:rPr>
        <w:br/>
        <w:t>1901 Mulberry St.</w:t>
      </w:r>
      <w:r w:rsidR="00514935" w:rsidRPr="00C2391A">
        <w:rPr>
          <w:b/>
          <w:sz w:val="24"/>
        </w:rPr>
        <w:br/>
        <w:t>Scranton, PA 18510</w:t>
      </w:r>
      <w:bookmarkStart w:id="0" w:name="_GoBack"/>
      <w:bookmarkEnd w:id="0"/>
    </w:p>
    <w:p w:rsidR="00514935" w:rsidRPr="00514935" w:rsidRDefault="00514935" w:rsidP="00514935">
      <w:pPr>
        <w:jc w:val="center"/>
        <w:rPr>
          <w:b/>
          <w:sz w:val="28"/>
        </w:rPr>
      </w:pPr>
      <w:r w:rsidRPr="00514935">
        <w:rPr>
          <w:b/>
          <w:sz w:val="28"/>
        </w:rPr>
        <w:t>Essays must be subm</w:t>
      </w:r>
      <w:r w:rsidR="00A064ED">
        <w:rPr>
          <w:b/>
          <w:sz w:val="28"/>
        </w:rPr>
        <w:t>itted no later than Monday, June</w:t>
      </w:r>
      <w:r w:rsidRPr="00514935">
        <w:rPr>
          <w:b/>
          <w:sz w:val="28"/>
        </w:rPr>
        <w:t xml:space="preserve"> 1</w:t>
      </w:r>
      <w:r w:rsidR="00A064ED">
        <w:rPr>
          <w:b/>
          <w:sz w:val="28"/>
        </w:rPr>
        <w:t>7</w:t>
      </w:r>
      <w:r w:rsidR="00A064ED">
        <w:rPr>
          <w:b/>
          <w:sz w:val="28"/>
          <w:vertAlign w:val="superscript"/>
        </w:rPr>
        <w:t>th</w:t>
      </w:r>
    </w:p>
    <w:p w:rsidR="00514935" w:rsidRPr="00514935" w:rsidRDefault="00514935" w:rsidP="00514935">
      <w:pPr>
        <w:jc w:val="center"/>
        <w:rPr>
          <w:b/>
          <w:sz w:val="28"/>
        </w:rPr>
      </w:pPr>
      <w:r w:rsidRPr="00514935">
        <w:rPr>
          <w:b/>
          <w:sz w:val="28"/>
        </w:rPr>
        <w:t>Scholarship recipients will be contacted via phone no later than</w:t>
      </w:r>
      <w:r w:rsidR="00C2391A">
        <w:rPr>
          <w:b/>
          <w:sz w:val="28"/>
        </w:rPr>
        <w:t xml:space="preserve"> Friday,</w:t>
      </w:r>
      <w:r w:rsidR="00A064ED">
        <w:rPr>
          <w:b/>
          <w:sz w:val="28"/>
        </w:rPr>
        <w:t xml:space="preserve"> June 21</w:t>
      </w:r>
      <w:r w:rsidR="00A064ED">
        <w:rPr>
          <w:b/>
          <w:sz w:val="28"/>
          <w:vertAlign w:val="superscript"/>
        </w:rPr>
        <w:t>st</w:t>
      </w:r>
    </w:p>
    <w:p w:rsidR="00514935" w:rsidRPr="00514935" w:rsidRDefault="00514935" w:rsidP="00514935">
      <w:pPr>
        <w:jc w:val="center"/>
        <w:rPr>
          <w:b/>
          <w:sz w:val="28"/>
        </w:rPr>
      </w:pPr>
      <w:r w:rsidRPr="00514935">
        <w:rPr>
          <w:b/>
          <w:sz w:val="28"/>
        </w:rPr>
        <w:t>Campers already registere</w:t>
      </w:r>
      <w:r w:rsidR="00A064ED">
        <w:rPr>
          <w:b/>
          <w:sz w:val="28"/>
        </w:rPr>
        <w:t>d for Junior Chef: Tastes of NEPA</w:t>
      </w:r>
      <w:r w:rsidRPr="00514935">
        <w:rPr>
          <w:b/>
          <w:sz w:val="28"/>
        </w:rPr>
        <w:t xml:space="preserve"> may enter as well!</w:t>
      </w:r>
    </w:p>
    <w:p w:rsidR="00514935" w:rsidRPr="00514935" w:rsidRDefault="00514935" w:rsidP="00514935">
      <w:pPr>
        <w:jc w:val="center"/>
        <w:rPr>
          <w:b/>
          <w:sz w:val="28"/>
        </w:rPr>
      </w:pPr>
      <w:r w:rsidRPr="00514935">
        <w:rPr>
          <w:b/>
          <w:sz w:val="28"/>
        </w:rPr>
        <w:t>Good luck!!!</w:t>
      </w:r>
    </w:p>
    <w:sectPr w:rsidR="00514935" w:rsidRPr="00514935" w:rsidSect="00EB7531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337F"/>
    <w:multiLevelType w:val="hybridMultilevel"/>
    <w:tmpl w:val="ADA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3"/>
    <w:rsid w:val="00132028"/>
    <w:rsid w:val="001771A7"/>
    <w:rsid w:val="0041025E"/>
    <w:rsid w:val="00514935"/>
    <w:rsid w:val="00586EED"/>
    <w:rsid w:val="00603343"/>
    <w:rsid w:val="0087440D"/>
    <w:rsid w:val="00890A0C"/>
    <w:rsid w:val="00A064ED"/>
    <w:rsid w:val="00C2391A"/>
    <w:rsid w:val="00E0665B"/>
    <w:rsid w:val="00EB7531"/>
    <w:rsid w:val="00EC28C1"/>
    <w:rsid w:val="00F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488E"/>
  <w15:chartTrackingRefBased/>
  <w15:docId w15:val="{E40F113D-261C-4024-B4ED-074809D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3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34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everhart-museum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Everhart Programs</dc:creator>
  <cp:keywords/>
  <dc:description/>
  <cp:lastModifiedBy>user</cp:lastModifiedBy>
  <cp:revision>3</cp:revision>
  <cp:lastPrinted>2019-05-30T16:22:00Z</cp:lastPrinted>
  <dcterms:created xsi:type="dcterms:W3CDTF">2019-05-30T16:21:00Z</dcterms:created>
  <dcterms:modified xsi:type="dcterms:W3CDTF">2019-05-30T16:27:00Z</dcterms:modified>
</cp:coreProperties>
</file>